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268"/>
        <w:gridCol w:w="3544"/>
        <w:gridCol w:w="992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C90234">
        <w:tc>
          <w:tcPr>
            <w:tcW w:w="2268" w:type="dxa"/>
            <w:tcBorders>
              <w:bottom w:val="single" w:sz="4" w:space="0" w:color="auto"/>
            </w:tcBorders>
          </w:tcPr>
          <w:p w:rsidR="008256A8" w:rsidRPr="002C7244" w:rsidRDefault="00C90234" w:rsidP="00CF721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26.12.2020</w:t>
            </w:r>
          </w:p>
        </w:tc>
        <w:tc>
          <w:tcPr>
            <w:tcW w:w="503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CF721E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CF721E">
              <w:rPr>
                <w:sz w:val="28"/>
                <w:szCs w:val="28"/>
              </w:rPr>
              <w:t xml:space="preserve"> </w:t>
            </w:r>
            <w:r w:rsidR="00C90234">
              <w:rPr>
                <w:sz w:val="28"/>
                <w:szCs w:val="28"/>
              </w:rPr>
              <w:t>372</w:t>
            </w:r>
          </w:p>
        </w:tc>
      </w:tr>
      <w:tr w:rsidR="008256A8" w:rsidTr="00C90234">
        <w:tc>
          <w:tcPr>
            <w:tcW w:w="2268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7" w:type="dxa"/>
            <w:gridSpan w:val="3"/>
          </w:tcPr>
          <w:p w:rsidR="008256A8" w:rsidRDefault="00C90234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Pr="00A63F11" w:rsidRDefault="00593277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</w:t>
            </w:r>
            <w:r w:rsidR="008A02B2">
              <w:rPr>
                <w:sz w:val="28"/>
                <w:szCs w:val="28"/>
              </w:rPr>
              <w:t xml:space="preserve">ем Тужинской районной Думы от 21.12.2020 № 53/385 </w:t>
            </w:r>
            <w:r>
              <w:rPr>
                <w:sz w:val="28"/>
                <w:szCs w:val="28"/>
              </w:rPr>
              <w:t>«О бюджете Тужинског</w:t>
            </w:r>
            <w:r w:rsidR="008A02B2">
              <w:rPr>
                <w:sz w:val="28"/>
                <w:szCs w:val="28"/>
              </w:rPr>
              <w:t xml:space="preserve">о муниципального района </w:t>
            </w:r>
            <w:r w:rsidR="008A02B2">
              <w:rPr>
                <w:sz w:val="28"/>
                <w:szCs w:val="28"/>
              </w:rPr>
              <w:br/>
              <w:t>на 2021 год и на плановый период 2022 и 2023</w:t>
            </w:r>
            <w:r>
              <w:rPr>
                <w:sz w:val="28"/>
                <w:szCs w:val="28"/>
              </w:rPr>
              <w:t xml:space="preserve"> годов» и </w:t>
            </w:r>
            <w:r w:rsidR="004637A0"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</w:t>
            </w:r>
            <w:r>
              <w:rPr>
                <w:sz w:val="28"/>
                <w:szCs w:val="28"/>
              </w:rPr>
              <w:br/>
            </w:r>
            <w:r w:rsidR="004637A0">
              <w:rPr>
                <w:sz w:val="28"/>
                <w:szCs w:val="28"/>
              </w:rPr>
              <w:t xml:space="preserve">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="004637A0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CB2D0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 xml:space="preserve">(далее -  постановление, муниципальная программа соответственно), утвердив изменения </w:t>
            </w:r>
            <w:r w:rsidR="00593277">
              <w:rPr>
                <w:sz w:val="28"/>
                <w:szCs w:val="28"/>
              </w:rPr>
              <w:br/>
            </w:r>
            <w:r w:rsidR="004637A0"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8256A8" w:rsidRDefault="00E875CC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C90234">
        <w:tc>
          <w:tcPr>
            <w:tcW w:w="5812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8A02B2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707B01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C90234">
              <w:rPr>
                <w:color w:val="000000"/>
                <w:sz w:val="28"/>
                <w:szCs w:val="28"/>
              </w:rPr>
              <w:t xml:space="preserve">    </w:t>
            </w:r>
            <w:r w:rsidR="00C90234">
              <w:rPr>
                <w:sz w:val="28"/>
                <w:szCs w:val="28"/>
              </w:rPr>
              <w:t xml:space="preserve">Л.В. </w:t>
            </w:r>
            <w:proofErr w:type="gramStart"/>
            <w:r w:rsidR="00C90234"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8A02B2" w:rsidP="00C9023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087DA2" w:rsidRPr="00672802" w:rsidRDefault="00C90234" w:rsidP="00087D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CF721E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18612B">
        <w:rPr>
          <w:sz w:val="28"/>
          <w:szCs w:val="28"/>
        </w:rPr>
        <w:t xml:space="preserve"> </w:t>
      </w:r>
      <w:r w:rsidR="00C90234">
        <w:rPr>
          <w:sz w:val="28"/>
          <w:szCs w:val="28"/>
        </w:rPr>
        <w:t>26.12.2020</w:t>
      </w:r>
      <w:r>
        <w:rPr>
          <w:sz w:val="28"/>
          <w:szCs w:val="28"/>
        </w:rPr>
        <w:t xml:space="preserve"> </w:t>
      </w:r>
      <w:r w:rsidR="00EF6A53">
        <w:rPr>
          <w:sz w:val="28"/>
          <w:szCs w:val="28"/>
        </w:rPr>
        <w:t xml:space="preserve">№ </w:t>
      </w:r>
      <w:r w:rsidR="00C90234">
        <w:rPr>
          <w:sz w:val="28"/>
          <w:szCs w:val="28"/>
        </w:rPr>
        <w:t>372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4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7195" w:type="dxa"/>
          </w:tcPr>
          <w:p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составляет:  </w:t>
            </w:r>
            <w:r w:rsidR="007D719D">
              <w:rPr>
                <w:szCs w:val="28"/>
              </w:rPr>
              <w:t>624</w:t>
            </w:r>
            <w:r w:rsidRPr="00A46C91">
              <w:rPr>
                <w:szCs w:val="28"/>
              </w:rPr>
              <w:t>,</w:t>
            </w:r>
            <w:r w:rsidR="007D719D">
              <w:rPr>
                <w:szCs w:val="28"/>
              </w:rPr>
              <w:t>2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7D719D">
              <w:rPr>
                <w:szCs w:val="28"/>
              </w:rPr>
              <w:t>378</w:t>
            </w:r>
            <w:r w:rsidRPr="00A46C91">
              <w:rPr>
                <w:szCs w:val="28"/>
              </w:rPr>
              <w:t>,</w:t>
            </w:r>
            <w:r w:rsidR="007D719D">
              <w:rPr>
                <w:szCs w:val="28"/>
              </w:rPr>
              <w:t>3</w:t>
            </w:r>
            <w:r w:rsidRPr="00A46C91">
              <w:rPr>
                <w:szCs w:val="28"/>
              </w:rPr>
              <w:t xml:space="preserve"> тыс. руб.</w:t>
            </w:r>
          </w:p>
          <w:p w:rsidR="00DD24D5" w:rsidRPr="00770A8C" w:rsidRDefault="00A46C91" w:rsidP="007D719D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7D719D">
              <w:rPr>
                <w:sz w:val="28"/>
                <w:szCs w:val="28"/>
              </w:rPr>
              <w:t>245</w:t>
            </w:r>
            <w:r w:rsidRPr="00A46C91">
              <w:rPr>
                <w:sz w:val="28"/>
                <w:szCs w:val="28"/>
              </w:rPr>
              <w:t>,</w:t>
            </w:r>
            <w:r w:rsidR="007D719D">
              <w:rPr>
                <w:sz w:val="28"/>
                <w:szCs w:val="28"/>
              </w:rPr>
              <w:t>9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6E1ECC" w:rsidRDefault="006E1ECC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Третий абзац раздела 5 муниципальной программы изложить </w:t>
      </w:r>
      <w:r w:rsidR="00C902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следующей редакции:</w:t>
      </w:r>
    </w:p>
    <w:p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t>«</w:t>
      </w:r>
      <w:r w:rsidRPr="006E1ECC">
        <w:rPr>
          <w:sz w:val="28"/>
          <w:szCs w:val="28"/>
        </w:rPr>
        <w:t>Общая сумма средств, направленных на реализацию муниц</w:t>
      </w:r>
      <w:r>
        <w:rPr>
          <w:sz w:val="28"/>
          <w:szCs w:val="28"/>
        </w:rPr>
        <w:t>ипальной программы  составит 624</w:t>
      </w:r>
      <w:r w:rsidRPr="006E1EC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E1ECC">
        <w:rPr>
          <w:sz w:val="28"/>
          <w:szCs w:val="28"/>
        </w:rPr>
        <w:t xml:space="preserve"> тыс. руб., в том числе </w:t>
      </w:r>
      <w:r w:rsidRPr="006E1ECC">
        <w:rPr>
          <w:b/>
          <w:bCs/>
          <w:sz w:val="28"/>
          <w:szCs w:val="28"/>
        </w:rPr>
        <w:t xml:space="preserve"> </w:t>
      </w:r>
      <w:r w:rsidRPr="006E1ECC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средств бюджета района 245</w:t>
      </w:r>
      <w:r w:rsidRPr="006E1EC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E1ECC">
        <w:rPr>
          <w:sz w:val="28"/>
          <w:szCs w:val="28"/>
        </w:rPr>
        <w:t xml:space="preserve"> тыс. руб.; за счет </w:t>
      </w:r>
      <w:r>
        <w:rPr>
          <w:sz w:val="28"/>
          <w:szCs w:val="28"/>
        </w:rPr>
        <w:t>средств областного бюджета – 378</w:t>
      </w:r>
      <w:r w:rsidRPr="006E1EC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E1E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C91">
        <w:rPr>
          <w:sz w:val="28"/>
          <w:szCs w:val="28"/>
        </w:rPr>
        <w:t>. Приложение № 2 к м</w:t>
      </w:r>
      <w:r w:rsidR="00A46C91" w:rsidRPr="00892BA3">
        <w:rPr>
          <w:sz w:val="28"/>
          <w:szCs w:val="28"/>
        </w:rPr>
        <w:t>униципальной программе «</w:t>
      </w:r>
      <w:r w:rsidR="00A46C91">
        <w:rPr>
          <w:sz w:val="28"/>
          <w:szCs w:val="28"/>
        </w:rPr>
        <w:t xml:space="preserve">Расходы </w:t>
      </w:r>
      <w:r w:rsidR="00C90234">
        <w:rPr>
          <w:sz w:val="28"/>
          <w:szCs w:val="28"/>
        </w:rPr>
        <w:br/>
      </w:r>
      <w:r w:rsidR="00A46C91">
        <w:rPr>
          <w:sz w:val="28"/>
          <w:szCs w:val="28"/>
        </w:rPr>
        <w:t>на реализацию м</w:t>
      </w:r>
      <w:r w:rsidR="00A46C91" w:rsidRPr="00892BA3">
        <w:rPr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1;</w:t>
      </w:r>
    </w:p>
    <w:p w:rsidR="00A46C91" w:rsidRPr="00892BA3" w:rsidRDefault="006E1ECC" w:rsidP="006E1EC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46C91" w:rsidRPr="00892BA3">
        <w:rPr>
          <w:sz w:val="28"/>
          <w:szCs w:val="28"/>
        </w:rPr>
        <w:t>. Приложение №</w:t>
      </w:r>
      <w:r w:rsidR="00A46C91">
        <w:rPr>
          <w:sz w:val="28"/>
          <w:szCs w:val="28"/>
        </w:rPr>
        <w:t xml:space="preserve"> 3 к м</w:t>
      </w:r>
      <w:r w:rsidR="00A46C91" w:rsidRPr="00892BA3">
        <w:rPr>
          <w:sz w:val="28"/>
          <w:szCs w:val="28"/>
        </w:rPr>
        <w:t xml:space="preserve">униципальной программе </w:t>
      </w:r>
      <w:r w:rsidR="00A46C91">
        <w:rPr>
          <w:sz w:val="28"/>
          <w:szCs w:val="28"/>
        </w:rPr>
        <w:t>«Р</w:t>
      </w:r>
      <w:r w:rsidR="00A46C91" w:rsidRPr="00892BA3">
        <w:rPr>
          <w:sz w:val="28"/>
          <w:szCs w:val="28"/>
        </w:rPr>
        <w:t>ес</w:t>
      </w:r>
      <w:r w:rsidR="00A46C91">
        <w:rPr>
          <w:sz w:val="28"/>
          <w:szCs w:val="28"/>
        </w:rPr>
        <w:t>урсное обеспечение реализации м</w:t>
      </w:r>
      <w:r w:rsidR="00A46C91" w:rsidRPr="00892BA3">
        <w:rPr>
          <w:sz w:val="28"/>
          <w:szCs w:val="28"/>
        </w:rPr>
        <w:t>униципальной программы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за счет всех источников финансирования</w:t>
      </w:r>
      <w:r w:rsidR="00A46C91">
        <w:rPr>
          <w:sz w:val="28"/>
          <w:szCs w:val="28"/>
        </w:rPr>
        <w:t>» изложить в новой редакции согласно приложению № 2.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593277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к </w:t>
      </w:r>
      <w:r w:rsidR="008A02B2">
        <w:rPr>
          <w:sz w:val="26"/>
          <w:szCs w:val="26"/>
        </w:rPr>
        <w:t>изменениям</w:t>
      </w:r>
    </w:p>
    <w:p w:rsidR="00CF721E" w:rsidRDefault="00CF721E" w:rsidP="00D63160">
      <w:pPr>
        <w:tabs>
          <w:tab w:val="left" w:pos="10773"/>
        </w:tabs>
        <w:ind w:left="10773"/>
        <w:rPr>
          <w:sz w:val="26"/>
          <w:szCs w:val="26"/>
        </w:rPr>
      </w:pP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593277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054D8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8A02B2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054D8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8A02B2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8A02B2" w:rsidP="008A02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8A02B2" w:rsidP="00CB2D0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CB2D00" w:rsidRPr="0022357D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8A02B2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8A02B2" w:rsidP="008A02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8A02B2" w:rsidP="008A02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8A02B2" w:rsidP="008A02B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245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</w:tbl>
    <w:p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8A02B2" w:rsidP="008A02B2">
      <w:pPr>
        <w:pStyle w:val="ab"/>
        <w:tabs>
          <w:tab w:val="left" w:pos="10773"/>
        </w:tabs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63160" w:rsidRPr="00D63160">
        <w:rPr>
          <w:sz w:val="26"/>
          <w:szCs w:val="26"/>
        </w:rPr>
        <w:t xml:space="preserve">Приложение № </w:t>
      </w:r>
      <w:r w:rsidR="00D63160">
        <w:rPr>
          <w:sz w:val="26"/>
          <w:szCs w:val="26"/>
        </w:rPr>
        <w:t>2</w:t>
      </w:r>
      <w:r w:rsidR="00D63160" w:rsidRPr="00D63160">
        <w:rPr>
          <w:sz w:val="26"/>
          <w:szCs w:val="26"/>
        </w:rPr>
        <w:t xml:space="preserve"> </w:t>
      </w:r>
      <w:r w:rsidR="00D63160">
        <w:rPr>
          <w:sz w:val="26"/>
          <w:szCs w:val="26"/>
        </w:rPr>
        <w:t>к</w:t>
      </w:r>
      <w:r>
        <w:rPr>
          <w:sz w:val="26"/>
          <w:szCs w:val="26"/>
        </w:rPr>
        <w:t xml:space="preserve"> изменениям</w:t>
      </w:r>
      <w:r w:rsidR="00D63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F721E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A02B2">
        <w:rPr>
          <w:sz w:val="26"/>
          <w:szCs w:val="26"/>
        </w:rPr>
        <w:t xml:space="preserve"> </w:t>
      </w:r>
    </w:p>
    <w:p w:rsidR="00A46C91" w:rsidRDefault="00A255AC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46C91">
        <w:rPr>
          <w:sz w:val="26"/>
          <w:szCs w:val="26"/>
        </w:rPr>
        <w:t>Приложение № 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к муниципальной программе</w:t>
      </w: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:rsidR="00A46C91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CF721E" w:rsidRPr="00214DF0" w:rsidRDefault="00CF721E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260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:rsidTr="00D63160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D631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CF721E">
        <w:trPr>
          <w:trHeight w:val="2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593277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B741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D719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CB2D00" w:rsidRPr="0022357D" w:rsidTr="00CF721E">
        <w:trPr>
          <w:trHeight w:val="41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7D719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7D719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D719D"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7D719D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7D719D" w:rsidP="007D719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245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7D719D" w:rsidRPr="0022357D" w:rsidTr="00D631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</w:tr>
      <w:tr w:rsidR="005F3B1B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B1B" w:rsidRPr="0022357D" w:rsidRDefault="005F3B1B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Default="005F3B1B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1B" w:rsidRPr="0022357D" w:rsidRDefault="005F3B1B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7D719D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7D719D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9D" w:rsidRPr="0022357D" w:rsidRDefault="007D719D" w:rsidP="009F420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</w:tbl>
    <w:p w:rsidR="00CF721E" w:rsidRDefault="00CF721E" w:rsidP="00CF721E">
      <w:pPr>
        <w:widowControl w:val="0"/>
        <w:autoSpaceDE w:val="0"/>
        <w:autoSpaceDN w:val="0"/>
        <w:adjustRightInd w:val="0"/>
        <w:outlineLvl w:val="0"/>
      </w:pPr>
    </w:p>
    <w:sectPr w:rsidR="00CF721E" w:rsidSect="00CF721E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4D8A"/>
    <w:rsid w:val="00056B50"/>
    <w:rsid w:val="000578BE"/>
    <w:rsid w:val="00057DBB"/>
    <w:rsid w:val="00061C9B"/>
    <w:rsid w:val="000646C9"/>
    <w:rsid w:val="00065029"/>
    <w:rsid w:val="00067238"/>
    <w:rsid w:val="0007110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6BF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517"/>
    <w:rsid w:val="00203B44"/>
    <w:rsid w:val="00211958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1397"/>
    <w:rsid w:val="003524C4"/>
    <w:rsid w:val="0035348F"/>
    <w:rsid w:val="00354A60"/>
    <w:rsid w:val="003579DC"/>
    <w:rsid w:val="003622B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277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3B1B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802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6399"/>
    <w:rsid w:val="006E0831"/>
    <w:rsid w:val="006E118C"/>
    <w:rsid w:val="006E1ECC"/>
    <w:rsid w:val="006E3514"/>
    <w:rsid w:val="006E3C45"/>
    <w:rsid w:val="006F2427"/>
    <w:rsid w:val="006F3088"/>
    <w:rsid w:val="006F5498"/>
    <w:rsid w:val="006F67AE"/>
    <w:rsid w:val="006F742C"/>
    <w:rsid w:val="00701C1C"/>
    <w:rsid w:val="007026CD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D719D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03D1"/>
    <w:rsid w:val="008923EC"/>
    <w:rsid w:val="00892C8A"/>
    <w:rsid w:val="008964D7"/>
    <w:rsid w:val="00897487"/>
    <w:rsid w:val="008A001A"/>
    <w:rsid w:val="008A02B2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69AB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57E3"/>
    <w:rsid w:val="00A0679F"/>
    <w:rsid w:val="00A0712E"/>
    <w:rsid w:val="00A1067E"/>
    <w:rsid w:val="00A11854"/>
    <w:rsid w:val="00A11C90"/>
    <w:rsid w:val="00A24E91"/>
    <w:rsid w:val="00A255AC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17D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5FEA"/>
    <w:rsid w:val="00C874C5"/>
    <w:rsid w:val="00C90234"/>
    <w:rsid w:val="00C90C07"/>
    <w:rsid w:val="00C95682"/>
    <w:rsid w:val="00C9573E"/>
    <w:rsid w:val="00C95F36"/>
    <w:rsid w:val="00CA014C"/>
    <w:rsid w:val="00CA1DC8"/>
    <w:rsid w:val="00CB2D00"/>
    <w:rsid w:val="00CB3D2D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CF721E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0028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297F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BC451-0D49-4736-8C52-482D6439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4779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Администрация-ПК</cp:lastModifiedBy>
  <cp:revision>6</cp:revision>
  <cp:lastPrinted>2020-12-26T06:07:00Z</cp:lastPrinted>
  <dcterms:created xsi:type="dcterms:W3CDTF">2020-12-26T07:43:00Z</dcterms:created>
  <dcterms:modified xsi:type="dcterms:W3CDTF">2020-12-30T11:16:00Z</dcterms:modified>
</cp:coreProperties>
</file>